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65" w:rsidRPr="00C01027" w:rsidRDefault="00870765" w:rsidP="00870765">
      <w:pPr>
        <w:spacing w:before="180" w:after="120" w:line="240" w:lineRule="auto"/>
        <w:jc w:val="right"/>
        <w:rPr>
          <w:rFonts w:ascii="Arial" w:eastAsia="Times New Roman" w:hAnsi="Arial" w:cs="Arial"/>
          <w:b/>
          <w:bCs/>
          <w:i/>
          <w:caps/>
          <w:sz w:val="40"/>
          <w:szCs w:val="40"/>
        </w:rPr>
      </w:pPr>
      <w:r w:rsidRPr="00C01027">
        <w:rPr>
          <w:rFonts w:ascii="Arial" w:eastAsia="Times New Roman" w:hAnsi="Arial" w:cs="Arial"/>
          <w:b/>
          <w:bCs/>
          <w:i/>
          <w:caps/>
          <w:sz w:val="40"/>
          <w:szCs w:val="40"/>
        </w:rPr>
        <w:t>Highlands Soil &amp; Water Conservation District - Board of Supervisors</w:t>
      </w:r>
    </w:p>
    <w:p w:rsidR="00870765" w:rsidRPr="00C01027" w:rsidRDefault="00870765" w:rsidP="00870765">
      <w:pPr>
        <w:pBdr>
          <w:bottom w:val="single" w:sz="4" w:space="1" w:color="auto"/>
        </w:pBdr>
        <w:spacing w:before="180" w:after="120" w:line="240" w:lineRule="auto"/>
        <w:jc w:val="right"/>
        <w:rPr>
          <w:rFonts w:ascii="Arial" w:eastAsia="Times New Roman" w:hAnsi="Arial" w:cs="Arial"/>
          <w:b/>
          <w:bCs/>
          <w:caps/>
          <w:sz w:val="40"/>
          <w:szCs w:val="40"/>
        </w:rPr>
      </w:pPr>
      <w:r w:rsidRPr="00C01027">
        <w:rPr>
          <w:rFonts w:ascii="Arial" w:eastAsia="Times New Roman" w:hAnsi="Arial" w:cs="Arial"/>
          <w:b/>
          <w:bCs/>
          <w:caps/>
          <w:sz w:val="40"/>
          <w:szCs w:val="40"/>
        </w:rPr>
        <w:t>Meeting Minutes</w:t>
      </w:r>
    </w:p>
    <w:p w:rsidR="00870765" w:rsidRPr="00C01027" w:rsidRDefault="00870765" w:rsidP="00870765">
      <w:pPr>
        <w:pBdr>
          <w:bottom w:val="single" w:sz="4" w:space="1" w:color="auto"/>
        </w:pBdr>
        <w:spacing w:before="180" w:after="120" w:line="240" w:lineRule="auto"/>
        <w:jc w:val="right"/>
        <w:rPr>
          <w:rFonts w:ascii="Arial" w:eastAsia="Times New Roman" w:hAnsi="Arial" w:cs="Arial"/>
          <w:b/>
          <w:bCs/>
          <w:caps/>
          <w:sz w:val="36"/>
          <w:szCs w:val="24"/>
        </w:rPr>
      </w:pPr>
      <w:r w:rsidRPr="00C01027">
        <w:rPr>
          <w:rFonts w:ascii="Arial" w:eastAsia="Times New Roman" w:hAnsi="Arial" w:cs="Arial"/>
          <w:b/>
          <w:bCs/>
          <w:caps/>
          <w:sz w:val="36"/>
          <w:szCs w:val="24"/>
          <w:lang w:val="de-DE"/>
        </w:rPr>
        <w:t xml:space="preserve">Meeting </w:t>
      </w:r>
      <w:r w:rsidRPr="00C01027">
        <w:rPr>
          <w:rFonts w:ascii="Arial" w:eastAsia="Times New Roman" w:hAnsi="Arial" w:cs="Arial"/>
          <w:b/>
          <w:bCs/>
          <w:caps/>
          <w:sz w:val="36"/>
          <w:szCs w:val="24"/>
        </w:rPr>
        <w:t xml:space="preserve">Date:  </w:t>
      </w:r>
      <w:r>
        <w:rPr>
          <w:rFonts w:ascii="Arial" w:eastAsia="Times New Roman" w:hAnsi="Arial" w:cs="Arial"/>
          <w:b/>
          <w:bCs/>
          <w:caps/>
          <w:sz w:val="36"/>
          <w:szCs w:val="24"/>
        </w:rPr>
        <w:t>06/20/2023</w:t>
      </w:r>
    </w:p>
    <w:p w:rsidR="00870765" w:rsidRPr="00C01027" w:rsidRDefault="00870765" w:rsidP="00870765">
      <w:pPr>
        <w:keepNext/>
        <w:keepLines/>
        <w:spacing w:after="0" w:line="480" w:lineRule="atLeast"/>
        <w:jc w:val="right"/>
        <w:rPr>
          <w:rFonts w:ascii="Arial" w:eastAsia="Times New Roman" w:hAnsi="Arial" w:cs="Arial"/>
          <w:kern w:val="28"/>
          <w:sz w:val="32"/>
          <w:szCs w:val="20"/>
        </w:rPr>
      </w:pPr>
      <w:r w:rsidRPr="00C01027">
        <w:rPr>
          <w:rFonts w:ascii="Arial" w:eastAsia="Times New Roman" w:hAnsi="Arial" w:cs="Arial"/>
          <w:kern w:val="28"/>
          <w:sz w:val="32"/>
          <w:szCs w:val="20"/>
          <w:lang w:val="de-DE"/>
        </w:rPr>
        <w:t xml:space="preserve">Meeting </w:t>
      </w:r>
      <w:r w:rsidRPr="00C01027">
        <w:rPr>
          <w:rFonts w:ascii="Arial" w:eastAsia="Times New Roman" w:hAnsi="Arial" w:cs="Arial"/>
          <w:kern w:val="28"/>
          <w:sz w:val="32"/>
          <w:szCs w:val="20"/>
        </w:rPr>
        <w:t xml:space="preserve">Location:   HSWCD Conf. Room – Bert Harris Center </w:t>
      </w:r>
    </w:p>
    <w:p w:rsidR="00870765" w:rsidRDefault="00870765" w:rsidP="00870765">
      <w:pPr>
        <w:keepNext/>
        <w:keepLines/>
        <w:spacing w:after="0" w:line="480" w:lineRule="atLeast"/>
        <w:jc w:val="right"/>
        <w:rPr>
          <w:rFonts w:ascii="Arial" w:eastAsia="Times New Roman" w:hAnsi="Arial" w:cs="Arial"/>
          <w:b/>
          <w:kern w:val="28"/>
          <w:sz w:val="32"/>
          <w:szCs w:val="20"/>
        </w:rPr>
      </w:pPr>
      <w:r>
        <w:rPr>
          <w:rFonts w:ascii="Arial" w:eastAsia="Times New Roman" w:hAnsi="Arial" w:cs="Arial"/>
          <w:b/>
          <w:kern w:val="28"/>
          <w:sz w:val="32"/>
          <w:szCs w:val="20"/>
        </w:rPr>
        <w:t xml:space="preserve">                  </w:t>
      </w:r>
      <w:r>
        <w:rPr>
          <w:rFonts w:ascii="Arial" w:eastAsia="Times New Roman" w:hAnsi="Arial" w:cs="Arial"/>
          <w:b/>
          <w:kern w:val="28"/>
          <w:sz w:val="32"/>
          <w:szCs w:val="20"/>
        </w:rPr>
        <w:t xml:space="preserve">                               FINAL – Approved 7/18/2023</w:t>
      </w:r>
    </w:p>
    <w:p w:rsidR="00870765" w:rsidRDefault="00870765" w:rsidP="00870765">
      <w:pPr>
        <w:keepNext/>
        <w:keepLines/>
        <w:spacing w:after="0" w:line="480" w:lineRule="atLeast"/>
        <w:ind w:left="5040"/>
        <w:rPr>
          <w:rFonts w:ascii="Arial" w:eastAsia="Times New Roman" w:hAnsi="Arial" w:cs="Arial"/>
          <w:kern w:val="28"/>
          <w:sz w:val="32"/>
          <w:szCs w:val="20"/>
        </w:rPr>
      </w:pPr>
      <w:r>
        <w:rPr>
          <w:rFonts w:ascii="Arial" w:eastAsia="Times New Roman" w:hAnsi="Arial" w:cs="Arial"/>
          <w:kern w:val="28"/>
          <w:sz w:val="32"/>
          <w:szCs w:val="20"/>
        </w:rPr>
        <w:t xml:space="preserve">    </w:t>
      </w:r>
      <w:r w:rsidRPr="00C01027">
        <w:rPr>
          <w:rFonts w:ascii="Arial" w:eastAsia="Times New Roman" w:hAnsi="Arial" w:cs="Arial"/>
          <w:kern w:val="28"/>
          <w:sz w:val="32"/>
          <w:szCs w:val="20"/>
        </w:rPr>
        <w:t>Recorded by:  Susie Bishop</w:t>
      </w:r>
    </w:p>
    <w:p w:rsidR="00870765" w:rsidRDefault="00870765" w:rsidP="00870765">
      <w:pPr>
        <w:keepNext/>
        <w:keepLines/>
        <w:spacing w:after="0" w:line="480" w:lineRule="atLeast"/>
        <w:rPr>
          <w:rFonts w:ascii="Arial" w:eastAsia="Times New Roman" w:hAnsi="Arial" w:cs="Arial"/>
          <w:kern w:val="28"/>
          <w:sz w:val="32"/>
          <w:szCs w:val="20"/>
        </w:rPr>
      </w:pPr>
      <w:r>
        <w:rPr>
          <w:rFonts w:ascii="Arial" w:eastAsia="Arial Unicode MS" w:hAnsi="Arial" w:cs="Times New Roman"/>
          <w:b/>
          <w:bCs/>
          <w:caps/>
          <w:kern w:val="36"/>
          <w:sz w:val="24"/>
          <w:szCs w:val="24"/>
        </w:rPr>
        <w:t xml:space="preserve">           </w:t>
      </w:r>
      <w:r w:rsidRPr="00C01027">
        <w:rPr>
          <w:rFonts w:ascii="Arial" w:eastAsia="Arial Unicode MS" w:hAnsi="Arial" w:cs="Times New Roman"/>
          <w:b/>
          <w:bCs/>
          <w:caps/>
          <w:kern w:val="36"/>
          <w:sz w:val="24"/>
          <w:szCs w:val="24"/>
        </w:rPr>
        <w:t xml:space="preserve">Meeting Scheduled Start: </w:t>
      </w:r>
      <w:r>
        <w:rPr>
          <w:rFonts w:ascii="Arial" w:eastAsia="Arial Unicode MS" w:hAnsi="Arial" w:cs="Times New Roman"/>
          <w:b/>
          <w:bCs/>
          <w:caps/>
          <w:kern w:val="36"/>
          <w:sz w:val="24"/>
          <w:szCs w:val="24"/>
        </w:rPr>
        <w:t xml:space="preserve">3:00 P.M. </w:t>
      </w:r>
      <w:r w:rsidRPr="00C01027">
        <w:rPr>
          <w:rFonts w:ascii="Arial" w:eastAsia="Arial Unicode MS" w:hAnsi="Arial" w:cs="Times New Roman"/>
          <w:b/>
          <w:bCs/>
          <w:caps/>
          <w:kern w:val="36"/>
          <w:sz w:val="24"/>
          <w:szCs w:val="24"/>
        </w:rPr>
        <w:t xml:space="preserve">  </w:t>
      </w:r>
      <w:r w:rsidRPr="00C01027">
        <w:rPr>
          <w:rFonts w:ascii="Arial" w:eastAsia="Arial Unicode MS" w:hAnsi="Arial" w:cs="Times New Roman"/>
          <w:b/>
          <w:bCs/>
          <w:caps/>
          <w:kern w:val="36"/>
        </w:rPr>
        <w:t xml:space="preserve">Call to Order: @ </w:t>
      </w:r>
      <w:r>
        <w:rPr>
          <w:rFonts w:ascii="Arial" w:eastAsia="Arial Unicode MS" w:hAnsi="Arial" w:cs="Times New Roman"/>
          <w:b/>
          <w:bCs/>
          <w:caps/>
          <w:kern w:val="36"/>
        </w:rPr>
        <w:t>3:02</w:t>
      </w:r>
      <w:r w:rsidRPr="00C01027">
        <w:rPr>
          <w:rFonts w:ascii="Arial" w:eastAsia="Arial Unicode MS" w:hAnsi="Arial" w:cs="Times New Roman"/>
          <w:b/>
          <w:bCs/>
          <w:caps/>
          <w:kern w:val="36"/>
        </w:rPr>
        <w:t xml:space="preserve"> P.M</w:t>
      </w:r>
    </w:p>
    <w:p w:rsidR="00870765" w:rsidRDefault="00870765" w:rsidP="00870765">
      <w:pPr>
        <w:jc w:val="center"/>
        <w:rPr>
          <w:rFonts w:ascii="Arial" w:eastAsia="Arial Unicode MS" w:hAnsi="Arial" w:cs="Times New Roman"/>
          <w:b/>
          <w:bCs/>
          <w:caps/>
          <w:kern w:val="36"/>
          <w:sz w:val="24"/>
          <w:szCs w:val="24"/>
        </w:rPr>
      </w:pPr>
      <w:r w:rsidRPr="00C01027">
        <w:rPr>
          <w:rFonts w:ascii="Arial" w:eastAsia="Arial Unicode MS" w:hAnsi="Arial" w:cs="Times New Roman"/>
          <w:b/>
          <w:bCs/>
          <w:caps/>
          <w:kern w:val="36"/>
          <w:sz w:val="24"/>
          <w:szCs w:val="24"/>
        </w:rPr>
        <w:t>Public Meeting Announcement Read by Chairman</w:t>
      </w:r>
    </w:p>
    <w:tbl>
      <w:tblPr>
        <w:tblpPr w:leftFromText="180" w:rightFromText="180" w:bottomFromText="200" w:vertAnchor="page" w:horzAnchor="page" w:tblpX="1862" w:tblpY="7133"/>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297"/>
        <w:gridCol w:w="2213"/>
        <w:gridCol w:w="3879"/>
        <w:gridCol w:w="816"/>
      </w:tblGrid>
      <w:tr w:rsidR="00870765" w:rsidRPr="00EF0817" w:rsidTr="00870765">
        <w:trPr>
          <w:trHeight w:val="4050"/>
        </w:trPr>
        <w:tc>
          <w:tcPr>
            <w:tcW w:w="1247" w:type="pct"/>
            <w:tcBorders>
              <w:top w:val="nil"/>
              <w:left w:val="nil"/>
              <w:bottom w:val="nil"/>
              <w:right w:val="nil"/>
            </w:tcBorders>
            <w:shd w:val="clear" w:color="auto" w:fill="auto"/>
            <w:hideMark/>
          </w:tcPr>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Dr. John Causey</w:t>
            </w:r>
          </w:p>
          <w:p w:rsidR="00870765" w:rsidRPr="00EF0817" w:rsidRDefault="00870765" w:rsidP="0038588C">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Steve Smith</w:t>
            </w:r>
          </w:p>
          <w:p w:rsidR="00870765" w:rsidRPr="00EF0817" w:rsidRDefault="00870765" w:rsidP="0038588C">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Doug </w:t>
            </w:r>
            <w:proofErr w:type="spellStart"/>
            <w:r w:rsidRPr="00EF0817">
              <w:rPr>
                <w:rFonts w:ascii="Arial" w:eastAsia="Times New Roman" w:hAnsi="Arial" w:cs="Arial"/>
                <w:sz w:val="20"/>
                <w:szCs w:val="20"/>
              </w:rPr>
              <w:t>Deen</w:t>
            </w:r>
            <w:proofErr w:type="spellEnd"/>
          </w:p>
          <w:p w:rsidR="00870765" w:rsidRPr="00EF0817" w:rsidRDefault="00870765" w:rsidP="0038588C">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Sara Sebring</w:t>
            </w:r>
          </w:p>
          <w:p w:rsidR="00870765" w:rsidRPr="00EF0817" w:rsidRDefault="00870765" w:rsidP="0038588C">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T.J. </w:t>
            </w:r>
            <w:proofErr w:type="spellStart"/>
            <w:r w:rsidRPr="00EF0817">
              <w:rPr>
                <w:rFonts w:ascii="Arial" w:eastAsia="Times New Roman" w:hAnsi="Arial" w:cs="Arial"/>
                <w:sz w:val="20"/>
                <w:szCs w:val="20"/>
              </w:rPr>
              <w:t>Wohl</w:t>
            </w:r>
            <w:proofErr w:type="spellEnd"/>
          </w:p>
          <w:p w:rsidR="00870765" w:rsidRPr="00EF0817" w:rsidRDefault="00870765" w:rsidP="0038588C">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Scott </w:t>
            </w:r>
            <w:proofErr w:type="spellStart"/>
            <w:r w:rsidRPr="00EF0817">
              <w:rPr>
                <w:rFonts w:ascii="Arial" w:eastAsia="Times New Roman" w:hAnsi="Arial" w:cs="Arial"/>
                <w:sz w:val="20"/>
                <w:szCs w:val="20"/>
              </w:rPr>
              <w:t>Kirouac</w:t>
            </w:r>
            <w:proofErr w:type="spellEnd"/>
          </w:p>
          <w:p w:rsidR="00870765" w:rsidRPr="00EF0817" w:rsidRDefault="00870765" w:rsidP="0038588C">
            <w:pPr>
              <w:keepLines/>
              <w:widowControl w:val="0"/>
              <w:spacing w:after="0" w:line="240" w:lineRule="atLeast"/>
              <w:rPr>
                <w:rFonts w:ascii="Arial" w:eastAsia="Times New Roman" w:hAnsi="Arial" w:cs="Arial"/>
                <w:sz w:val="20"/>
                <w:szCs w:val="20"/>
              </w:rPr>
            </w:pPr>
          </w:p>
          <w:p w:rsidR="00870765" w:rsidRPr="00EF0817" w:rsidRDefault="00870765" w:rsidP="0038588C">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Susie Bishop</w:t>
            </w:r>
          </w:p>
          <w:p w:rsidR="00870765" w:rsidRPr="00EF0817" w:rsidRDefault="00870765" w:rsidP="0038588C">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Kayla Nickerson</w:t>
            </w:r>
          </w:p>
          <w:p w:rsidR="00870765" w:rsidRDefault="00870765" w:rsidP="0038588C">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Lauren Ahrens</w:t>
            </w:r>
          </w:p>
          <w:p w:rsidR="00870765" w:rsidRPr="00EF0817" w:rsidRDefault="00870765" w:rsidP="0038588C">
            <w:pPr>
              <w:keepLines/>
              <w:widowControl w:val="0"/>
              <w:spacing w:after="0" w:line="240" w:lineRule="atLeast"/>
              <w:rPr>
                <w:rFonts w:ascii="Arial" w:eastAsia="Times New Roman" w:hAnsi="Arial" w:cs="Arial"/>
                <w:sz w:val="20"/>
                <w:szCs w:val="20"/>
              </w:rPr>
            </w:pPr>
            <w:r>
              <w:rPr>
                <w:rFonts w:ascii="Arial" w:eastAsia="Times New Roman" w:hAnsi="Arial" w:cs="Arial"/>
                <w:sz w:val="20"/>
                <w:szCs w:val="20"/>
              </w:rPr>
              <w:t xml:space="preserve">         William Adams</w:t>
            </w:r>
          </w:p>
          <w:p w:rsidR="00870765" w:rsidRPr="00EF0817" w:rsidRDefault="00870765" w:rsidP="0038588C">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Chad Harmon</w:t>
            </w:r>
          </w:p>
          <w:p w:rsidR="00870765" w:rsidRPr="00EF0817" w:rsidRDefault="00870765" w:rsidP="0038588C">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Wade Smith</w:t>
            </w:r>
          </w:p>
          <w:p w:rsidR="00870765" w:rsidRDefault="00870765" w:rsidP="0038588C">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Carlos Torres</w:t>
            </w:r>
          </w:p>
          <w:p w:rsidR="00870765" w:rsidRPr="00EF0817" w:rsidRDefault="00870765" w:rsidP="0038588C">
            <w:pPr>
              <w:keepLines/>
              <w:widowControl w:val="0"/>
              <w:spacing w:after="0" w:line="240" w:lineRule="atLeast"/>
              <w:rPr>
                <w:rFonts w:ascii="Arial" w:eastAsia="Times New Roman" w:hAnsi="Arial" w:cs="Arial"/>
                <w:sz w:val="20"/>
                <w:szCs w:val="20"/>
              </w:rPr>
            </w:pPr>
            <w:r>
              <w:rPr>
                <w:rFonts w:ascii="Arial" w:eastAsia="Times New Roman" w:hAnsi="Arial" w:cs="Arial"/>
                <w:sz w:val="20"/>
                <w:szCs w:val="20"/>
              </w:rPr>
              <w:t xml:space="preserve">         Sierra </w:t>
            </w:r>
            <w:proofErr w:type="spellStart"/>
            <w:r>
              <w:rPr>
                <w:rFonts w:ascii="Arial" w:eastAsia="Times New Roman" w:hAnsi="Arial" w:cs="Arial"/>
                <w:sz w:val="20"/>
                <w:szCs w:val="20"/>
              </w:rPr>
              <w:t>Arens</w:t>
            </w:r>
            <w:proofErr w:type="spellEnd"/>
          </w:p>
          <w:p w:rsidR="00870765" w:rsidRPr="00EF0817" w:rsidRDefault="00870765" w:rsidP="0038588C">
            <w:pPr>
              <w:keepLines/>
              <w:widowControl w:val="0"/>
              <w:spacing w:after="0" w:line="240" w:lineRule="atLeast"/>
              <w:rPr>
                <w:rFonts w:ascii="Arial" w:eastAsia="Times New Roman" w:hAnsi="Arial" w:cs="Arial"/>
                <w:sz w:val="20"/>
                <w:szCs w:val="20"/>
              </w:rPr>
            </w:pPr>
            <w:r>
              <w:rPr>
                <w:rFonts w:ascii="Arial" w:eastAsia="Times New Roman" w:hAnsi="Arial" w:cs="Arial"/>
                <w:sz w:val="20"/>
                <w:szCs w:val="20"/>
              </w:rPr>
              <w:t xml:space="preserve">         </w:t>
            </w:r>
          </w:p>
        </w:tc>
        <w:tc>
          <w:tcPr>
            <w:tcW w:w="1202" w:type="pct"/>
            <w:tcBorders>
              <w:top w:val="nil"/>
              <w:left w:val="nil"/>
              <w:bottom w:val="nil"/>
              <w:right w:val="nil"/>
            </w:tcBorders>
            <w:shd w:val="clear" w:color="auto" w:fill="auto"/>
          </w:tcPr>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Chairman</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Vice-Chairman</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Secretary/Treasurer</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Supervisor</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Supervisor</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 xml:space="preserve">Liaison </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Executive Director</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BMP Tech.</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BMP Tech.</w:t>
            </w:r>
          </w:p>
          <w:p w:rsidR="00870765" w:rsidRDefault="00870765" w:rsidP="0038588C">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ES1</w:t>
            </w:r>
          </w:p>
          <w:p w:rsidR="00870765" w:rsidRPr="00EF0817" w:rsidRDefault="00870765" w:rsidP="00870765">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MIL Manager</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MIL Tech</w:t>
            </w:r>
          </w:p>
          <w:p w:rsidR="00870765"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District Cons</w:t>
            </w:r>
            <w:r>
              <w:rPr>
                <w:rFonts w:ascii="Arial" w:eastAsia="Times New Roman" w:hAnsi="Arial" w:cs="Arial"/>
                <w:sz w:val="20"/>
                <w:szCs w:val="20"/>
              </w:rPr>
              <w:t>.</w:t>
            </w:r>
          </w:p>
          <w:p w:rsidR="00870765" w:rsidRDefault="00870765" w:rsidP="0038588C">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 xml:space="preserve">Soil </w:t>
            </w:r>
            <w:proofErr w:type="spellStart"/>
            <w:r>
              <w:rPr>
                <w:rFonts w:ascii="Arial" w:eastAsia="Times New Roman" w:hAnsi="Arial" w:cs="Arial"/>
                <w:sz w:val="20"/>
                <w:szCs w:val="20"/>
              </w:rPr>
              <w:t>Consv</w:t>
            </w:r>
            <w:proofErr w:type="spellEnd"/>
            <w:r>
              <w:rPr>
                <w:rFonts w:ascii="Arial" w:eastAsia="Times New Roman" w:hAnsi="Arial" w:cs="Arial"/>
                <w:sz w:val="20"/>
                <w:szCs w:val="20"/>
              </w:rPr>
              <w:t>.</w:t>
            </w:r>
          </w:p>
          <w:p w:rsidR="00870765" w:rsidRPr="00EF0817" w:rsidRDefault="00870765" w:rsidP="00870765">
            <w:pPr>
              <w:keepLines/>
              <w:widowControl w:val="0"/>
              <w:spacing w:after="0" w:line="240" w:lineRule="atLeast"/>
              <w:rPr>
                <w:rFonts w:ascii="Arial" w:eastAsia="Times New Roman" w:hAnsi="Arial" w:cs="Arial"/>
                <w:sz w:val="20"/>
                <w:szCs w:val="20"/>
              </w:rPr>
            </w:pPr>
          </w:p>
          <w:p w:rsidR="00870765" w:rsidRPr="00EF0817" w:rsidRDefault="00870765" w:rsidP="0038588C">
            <w:pPr>
              <w:keepLines/>
              <w:widowControl w:val="0"/>
              <w:spacing w:after="0" w:line="240" w:lineRule="atLeast"/>
              <w:jc w:val="center"/>
              <w:rPr>
                <w:rFonts w:ascii="Arial" w:eastAsia="Times New Roman" w:hAnsi="Arial" w:cs="Arial"/>
                <w:sz w:val="20"/>
                <w:szCs w:val="20"/>
              </w:rPr>
            </w:pPr>
          </w:p>
        </w:tc>
        <w:tc>
          <w:tcPr>
            <w:tcW w:w="2107" w:type="pct"/>
            <w:tcBorders>
              <w:top w:val="nil"/>
              <w:left w:val="nil"/>
              <w:bottom w:val="nil"/>
              <w:right w:val="nil"/>
            </w:tcBorders>
          </w:tcPr>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870765" w:rsidRPr="00EF0817" w:rsidRDefault="00870765" w:rsidP="0038588C">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Highlands Co. Board of </w:t>
            </w:r>
          </w:p>
          <w:p w:rsidR="00870765" w:rsidRPr="00EF0817" w:rsidRDefault="00870765" w:rsidP="0038588C">
            <w:pPr>
              <w:keepLines/>
              <w:widowControl w:val="0"/>
              <w:spacing w:after="0" w:line="240" w:lineRule="atLeast"/>
              <w:rPr>
                <w:rFonts w:ascii="Arial" w:eastAsia="Times New Roman" w:hAnsi="Arial" w:cs="Arial"/>
                <w:sz w:val="20"/>
                <w:szCs w:val="20"/>
              </w:rPr>
            </w:pPr>
            <w:r w:rsidRPr="00EF0817">
              <w:rPr>
                <w:rFonts w:ascii="Arial" w:eastAsia="Times New Roman" w:hAnsi="Arial" w:cs="Arial"/>
                <w:sz w:val="20"/>
                <w:szCs w:val="20"/>
              </w:rPr>
              <w:t xml:space="preserve">                       </w:t>
            </w:r>
            <w:proofErr w:type="spellStart"/>
            <w:r w:rsidRPr="00EF0817">
              <w:rPr>
                <w:rFonts w:ascii="Arial" w:eastAsia="Times New Roman" w:hAnsi="Arial" w:cs="Arial"/>
                <w:sz w:val="20"/>
                <w:szCs w:val="20"/>
              </w:rPr>
              <w:t>Commmissioners</w:t>
            </w:r>
            <w:proofErr w:type="spellEnd"/>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870765" w:rsidRDefault="00870765" w:rsidP="0038588C">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FDACS-OAWP</w:t>
            </w:r>
          </w:p>
          <w:p w:rsidR="00870765"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Highlands Soil &amp; Water</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Highlands Soil &amp; Water</w:t>
            </w:r>
          </w:p>
          <w:p w:rsidR="00870765"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USDA-NRCS</w:t>
            </w:r>
          </w:p>
          <w:p w:rsidR="00870765" w:rsidRPr="00EF0817" w:rsidRDefault="00870765" w:rsidP="00870765">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USDA_NRCS</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p>
          <w:p w:rsidR="00870765" w:rsidRPr="00EF0817" w:rsidRDefault="00870765" w:rsidP="0038588C">
            <w:pPr>
              <w:keepLines/>
              <w:widowControl w:val="0"/>
              <w:spacing w:after="0" w:line="240" w:lineRule="atLeast"/>
              <w:jc w:val="both"/>
              <w:rPr>
                <w:rFonts w:ascii="Arial" w:eastAsia="Times New Roman" w:hAnsi="Arial" w:cs="Arial"/>
                <w:sz w:val="20"/>
                <w:szCs w:val="20"/>
              </w:rPr>
            </w:pPr>
          </w:p>
        </w:tc>
        <w:tc>
          <w:tcPr>
            <w:tcW w:w="443" w:type="pct"/>
            <w:tcBorders>
              <w:top w:val="nil"/>
              <w:left w:val="nil"/>
              <w:bottom w:val="nil"/>
              <w:right w:val="nil"/>
            </w:tcBorders>
          </w:tcPr>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870765" w:rsidRDefault="00870765" w:rsidP="0038588C">
            <w:pPr>
              <w:keepLines/>
              <w:widowControl w:val="0"/>
              <w:spacing w:after="0" w:line="240" w:lineRule="atLeast"/>
              <w:jc w:val="center"/>
              <w:rPr>
                <w:rFonts w:ascii="Arial" w:eastAsia="Times New Roman" w:hAnsi="Arial" w:cs="Arial"/>
                <w:sz w:val="20"/>
                <w:szCs w:val="20"/>
              </w:rPr>
            </w:pPr>
            <w:r w:rsidRPr="00EF0817">
              <w:rPr>
                <w:rFonts w:ascii="Arial" w:eastAsia="Times New Roman" w:hAnsi="Arial" w:cs="Arial"/>
                <w:sz w:val="20"/>
                <w:szCs w:val="20"/>
              </w:rPr>
              <w:t>Y</w:t>
            </w:r>
          </w:p>
          <w:p w:rsidR="00870765" w:rsidRDefault="00870765" w:rsidP="0038588C">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N</w:t>
            </w:r>
          </w:p>
          <w:p w:rsidR="00870765" w:rsidRDefault="00870765" w:rsidP="0038588C">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N</w:t>
            </w:r>
          </w:p>
          <w:p w:rsidR="00870765" w:rsidRPr="00EF0817" w:rsidRDefault="00870765" w:rsidP="0038588C">
            <w:pPr>
              <w:keepLines/>
              <w:widowControl w:val="0"/>
              <w:spacing w:after="0" w:line="240" w:lineRule="atLeast"/>
              <w:jc w:val="center"/>
              <w:rPr>
                <w:rFonts w:ascii="Arial" w:eastAsia="Times New Roman" w:hAnsi="Arial" w:cs="Arial"/>
                <w:sz w:val="20"/>
                <w:szCs w:val="20"/>
              </w:rPr>
            </w:pPr>
          </w:p>
        </w:tc>
      </w:tr>
    </w:tbl>
    <w:p w:rsidR="00870765" w:rsidRDefault="00870765" w:rsidP="00870765">
      <w:pPr>
        <w:jc w:val="center"/>
        <w:rPr>
          <w:rFonts w:ascii="Arial" w:eastAsia="Arial Unicode MS" w:hAnsi="Arial" w:cs="Times New Roman"/>
          <w:b/>
          <w:bCs/>
          <w:caps/>
          <w:kern w:val="36"/>
          <w:sz w:val="24"/>
          <w:szCs w:val="24"/>
        </w:rPr>
      </w:pPr>
    </w:p>
    <w:p w:rsidR="00870765" w:rsidRDefault="00870765" w:rsidP="00870765">
      <w:pPr>
        <w:pStyle w:val="ListParagraph"/>
        <w:numPr>
          <w:ilvl w:val="0"/>
          <w:numId w:val="4"/>
        </w:numPr>
        <w:spacing w:after="0" w:line="240" w:lineRule="auto"/>
        <w:rPr>
          <w:rFonts w:ascii="Arial" w:hAnsi="Arial" w:cs="Arial"/>
          <w:b/>
        </w:rPr>
      </w:pPr>
      <w:r w:rsidRPr="00870765">
        <w:rPr>
          <w:rFonts w:ascii="Arial" w:hAnsi="Arial" w:cs="Arial"/>
          <w:b/>
        </w:rPr>
        <w:t>Welcome &amp; Introductions</w:t>
      </w:r>
    </w:p>
    <w:p w:rsidR="00870765" w:rsidRPr="00870765" w:rsidRDefault="00870765" w:rsidP="00870765">
      <w:pPr>
        <w:spacing w:after="0" w:line="240" w:lineRule="auto"/>
        <w:ind w:left="360"/>
        <w:rPr>
          <w:rFonts w:ascii="Arial" w:hAnsi="Arial" w:cs="Arial"/>
          <w:b/>
        </w:rPr>
      </w:pPr>
      <w:bookmarkStart w:id="0" w:name="_GoBack"/>
      <w:bookmarkEnd w:id="0"/>
    </w:p>
    <w:p w:rsidR="00870765" w:rsidRPr="00453501" w:rsidRDefault="00870765" w:rsidP="00870765">
      <w:pPr>
        <w:pStyle w:val="ListParagraph"/>
        <w:numPr>
          <w:ilvl w:val="0"/>
          <w:numId w:val="4"/>
        </w:numPr>
        <w:spacing w:after="0" w:line="240" w:lineRule="auto"/>
        <w:rPr>
          <w:rFonts w:ascii="Arial" w:hAnsi="Arial" w:cs="Arial"/>
        </w:rPr>
      </w:pPr>
      <w:r w:rsidRPr="00453501">
        <w:rPr>
          <w:rFonts w:ascii="Arial" w:hAnsi="Arial" w:cs="Arial"/>
          <w:b/>
        </w:rPr>
        <w:t xml:space="preserve">Approval of Agenda –   </w:t>
      </w:r>
      <w:r w:rsidRPr="00453501">
        <w:rPr>
          <w:rFonts w:ascii="Arial" w:hAnsi="Arial" w:cs="Arial"/>
        </w:rPr>
        <w:t xml:space="preserve"> </w:t>
      </w:r>
      <w:r w:rsidRPr="00453501">
        <w:rPr>
          <w:rFonts w:ascii="Arial" w:hAnsi="Arial" w:cs="Arial"/>
          <w:bCs/>
        </w:rPr>
        <w:t>Motion to approve a</w:t>
      </w:r>
      <w:r>
        <w:rPr>
          <w:rFonts w:ascii="Arial" w:hAnsi="Arial" w:cs="Arial"/>
          <w:bCs/>
        </w:rPr>
        <w:t>genda as presented (</w:t>
      </w:r>
      <w:proofErr w:type="spellStart"/>
      <w:r>
        <w:rPr>
          <w:rFonts w:ascii="Arial" w:hAnsi="Arial" w:cs="Arial"/>
          <w:bCs/>
        </w:rPr>
        <w:t>Deen</w:t>
      </w:r>
      <w:proofErr w:type="spellEnd"/>
      <w:r>
        <w:rPr>
          <w:rFonts w:ascii="Arial" w:hAnsi="Arial" w:cs="Arial"/>
          <w:bCs/>
        </w:rPr>
        <w:t>/</w:t>
      </w:r>
      <w:proofErr w:type="spellStart"/>
      <w:r>
        <w:rPr>
          <w:rFonts w:ascii="Arial" w:hAnsi="Arial" w:cs="Arial"/>
          <w:bCs/>
        </w:rPr>
        <w:t>Wohl</w:t>
      </w:r>
      <w:proofErr w:type="spellEnd"/>
      <w:r w:rsidRPr="00453501">
        <w:rPr>
          <w:rFonts w:ascii="Arial" w:hAnsi="Arial" w:cs="Arial"/>
        </w:rPr>
        <w:t xml:space="preserve">) </w:t>
      </w:r>
    </w:p>
    <w:p w:rsidR="00870765" w:rsidRPr="00A44D55" w:rsidRDefault="00870765" w:rsidP="00870765">
      <w:pPr>
        <w:spacing w:after="0" w:line="240" w:lineRule="auto"/>
        <w:rPr>
          <w:rFonts w:ascii="Arial" w:hAnsi="Arial" w:cs="Arial"/>
        </w:rPr>
      </w:pPr>
      <w:r>
        <w:rPr>
          <w:rFonts w:ascii="Arial" w:hAnsi="Arial" w:cs="Arial"/>
        </w:rPr>
        <w:t xml:space="preserve">                   </w:t>
      </w:r>
      <w:r w:rsidRPr="00A44D55">
        <w:rPr>
          <w:rFonts w:ascii="Arial" w:hAnsi="Arial" w:cs="Arial"/>
        </w:rPr>
        <w:t xml:space="preserve">Unanimous Approval. </w:t>
      </w:r>
    </w:p>
    <w:p w:rsidR="00870765" w:rsidRPr="00CA3781" w:rsidRDefault="00870765" w:rsidP="00870765">
      <w:pPr>
        <w:pStyle w:val="ListParagraph"/>
        <w:rPr>
          <w:rFonts w:ascii="Arial" w:hAnsi="Arial" w:cs="Arial"/>
        </w:rPr>
      </w:pPr>
    </w:p>
    <w:p w:rsidR="00870765" w:rsidRPr="00453501" w:rsidRDefault="00870765" w:rsidP="00870765">
      <w:pPr>
        <w:pStyle w:val="ListParagraph"/>
        <w:numPr>
          <w:ilvl w:val="0"/>
          <w:numId w:val="4"/>
        </w:numPr>
        <w:spacing w:after="0" w:line="240" w:lineRule="auto"/>
        <w:rPr>
          <w:rFonts w:ascii="Arial" w:hAnsi="Arial" w:cs="Arial"/>
        </w:rPr>
      </w:pPr>
      <w:r w:rsidRPr="00453501">
        <w:rPr>
          <w:rFonts w:ascii="Arial" w:hAnsi="Arial" w:cs="Arial"/>
          <w:b/>
        </w:rPr>
        <w:t>Approval of Meeting Minutes –</w:t>
      </w:r>
      <w:r>
        <w:rPr>
          <w:rFonts w:ascii="Arial" w:hAnsi="Arial" w:cs="Arial"/>
          <w:b/>
        </w:rPr>
        <w:t>May 23</w:t>
      </w:r>
      <w:r w:rsidRPr="00453501">
        <w:rPr>
          <w:rFonts w:ascii="Arial" w:hAnsi="Arial" w:cs="Arial"/>
          <w:b/>
        </w:rPr>
        <w:t xml:space="preserve">, 2023 - </w:t>
      </w:r>
      <w:r w:rsidRPr="00453501">
        <w:rPr>
          <w:rFonts w:ascii="Arial" w:hAnsi="Arial" w:cs="Arial"/>
        </w:rPr>
        <w:t xml:space="preserve">Motion made to approve the  </w:t>
      </w:r>
    </w:p>
    <w:p w:rsidR="00870765" w:rsidRPr="00140B08" w:rsidRDefault="00870765" w:rsidP="00870765">
      <w:pPr>
        <w:spacing w:after="0" w:line="240" w:lineRule="auto"/>
        <w:contextualSpacing/>
        <w:rPr>
          <w:rFonts w:ascii="Arial" w:hAnsi="Arial" w:cs="Arial"/>
        </w:rPr>
      </w:pPr>
      <w:r>
        <w:rPr>
          <w:rFonts w:ascii="Arial" w:hAnsi="Arial" w:cs="Arial"/>
        </w:rPr>
        <w:t xml:space="preserve">                  </w:t>
      </w:r>
      <w:proofErr w:type="gramStart"/>
      <w:r>
        <w:rPr>
          <w:rFonts w:ascii="Arial" w:hAnsi="Arial" w:cs="Arial"/>
        </w:rPr>
        <w:t>minutes</w:t>
      </w:r>
      <w:proofErr w:type="gramEnd"/>
      <w:r>
        <w:rPr>
          <w:rFonts w:ascii="Arial" w:hAnsi="Arial" w:cs="Arial"/>
        </w:rPr>
        <w:t xml:space="preserve"> as presented (</w:t>
      </w:r>
      <w:proofErr w:type="spellStart"/>
      <w:r>
        <w:rPr>
          <w:rFonts w:ascii="Arial" w:hAnsi="Arial" w:cs="Arial"/>
        </w:rPr>
        <w:t>Wohl</w:t>
      </w:r>
      <w:proofErr w:type="spellEnd"/>
      <w:r>
        <w:rPr>
          <w:rFonts w:ascii="Arial" w:hAnsi="Arial" w:cs="Arial"/>
        </w:rPr>
        <w:t>/</w:t>
      </w:r>
      <w:proofErr w:type="spellStart"/>
      <w:r>
        <w:rPr>
          <w:rFonts w:ascii="Arial" w:hAnsi="Arial" w:cs="Arial"/>
        </w:rPr>
        <w:t>Deen</w:t>
      </w:r>
      <w:proofErr w:type="spellEnd"/>
      <w:r w:rsidRPr="00140B08">
        <w:rPr>
          <w:rFonts w:ascii="Arial" w:hAnsi="Arial" w:cs="Arial"/>
        </w:rPr>
        <w:t xml:space="preserve">).  Unanimous Approval. </w:t>
      </w:r>
    </w:p>
    <w:p w:rsidR="00870765" w:rsidRDefault="00870765" w:rsidP="00870765">
      <w:pPr>
        <w:spacing w:after="0" w:line="240" w:lineRule="auto"/>
        <w:rPr>
          <w:rFonts w:ascii="Arial" w:hAnsi="Arial" w:cs="Arial"/>
          <w:bCs/>
        </w:rPr>
      </w:pPr>
    </w:p>
    <w:p w:rsidR="00870765" w:rsidRPr="00A44D55" w:rsidRDefault="00870765" w:rsidP="00870765">
      <w:pPr>
        <w:pStyle w:val="ListParagraph"/>
        <w:numPr>
          <w:ilvl w:val="0"/>
          <w:numId w:val="4"/>
        </w:numPr>
        <w:spacing w:after="0" w:line="240" w:lineRule="auto"/>
        <w:rPr>
          <w:rFonts w:ascii="Arial" w:hAnsi="Arial" w:cs="Arial"/>
          <w:b/>
        </w:rPr>
      </w:pPr>
      <w:r w:rsidRPr="00A44D55">
        <w:rPr>
          <w:rFonts w:ascii="Arial" w:hAnsi="Arial" w:cs="Arial"/>
          <w:b/>
        </w:rPr>
        <w:t>Financial Activity</w:t>
      </w:r>
    </w:p>
    <w:p w:rsidR="00870765" w:rsidRDefault="00870765" w:rsidP="00870765">
      <w:pPr>
        <w:numPr>
          <w:ilvl w:val="0"/>
          <w:numId w:val="1"/>
        </w:numPr>
        <w:spacing w:after="0" w:line="240" w:lineRule="auto"/>
        <w:contextualSpacing/>
        <w:rPr>
          <w:rFonts w:ascii="Arial" w:hAnsi="Arial" w:cs="Arial"/>
          <w:bCs/>
        </w:rPr>
      </w:pPr>
      <w:r w:rsidRPr="00AA1974">
        <w:rPr>
          <w:rFonts w:ascii="Arial" w:hAnsi="Arial" w:cs="Arial"/>
          <w:b/>
        </w:rPr>
        <w:t>Overview &amp; Approval of Financial Report</w:t>
      </w:r>
      <w:r>
        <w:rPr>
          <w:rFonts w:ascii="Arial" w:hAnsi="Arial" w:cs="Arial"/>
          <w:b/>
        </w:rPr>
        <w:t xml:space="preserve">s- May 2023: </w:t>
      </w:r>
      <w:r>
        <w:rPr>
          <w:rFonts w:ascii="Arial" w:hAnsi="Arial" w:cs="Arial"/>
          <w:bCs/>
        </w:rPr>
        <w:t xml:space="preserve">Review of bank statements &amp; </w:t>
      </w:r>
      <w:r w:rsidRPr="00AA1974">
        <w:rPr>
          <w:rFonts w:ascii="Arial" w:hAnsi="Arial" w:cs="Arial"/>
          <w:bCs/>
        </w:rPr>
        <w:t>financial report</w:t>
      </w:r>
      <w:r>
        <w:rPr>
          <w:rFonts w:ascii="Arial" w:hAnsi="Arial" w:cs="Arial"/>
          <w:bCs/>
        </w:rPr>
        <w:t xml:space="preserve">s. </w:t>
      </w:r>
      <w:r w:rsidRPr="00AA1974">
        <w:rPr>
          <w:rFonts w:ascii="Arial" w:hAnsi="Arial" w:cs="Arial"/>
          <w:bCs/>
        </w:rPr>
        <w:t>Motion to approve the financ</w:t>
      </w:r>
      <w:r>
        <w:rPr>
          <w:rFonts w:ascii="Arial" w:hAnsi="Arial" w:cs="Arial"/>
          <w:bCs/>
        </w:rPr>
        <w:t>ial reports as presented (</w:t>
      </w:r>
      <w:proofErr w:type="spellStart"/>
      <w:r w:rsidRPr="00AA1974">
        <w:rPr>
          <w:rFonts w:ascii="Arial" w:hAnsi="Arial" w:cs="Arial"/>
          <w:bCs/>
        </w:rPr>
        <w:t>Wohl</w:t>
      </w:r>
      <w:proofErr w:type="spellEnd"/>
      <w:r>
        <w:rPr>
          <w:rFonts w:ascii="Arial" w:hAnsi="Arial" w:cs="Arial"/>
          <w:bCs/>
        </w:rPr>
        <w:t>/</w:t>
      </w:r>
      <w:proofErr w:type="spellStart"/>
      <w:r>
        <w:rPr>
          <w:rFonts w:ascii="Arial" w:hAnsi="Arial" w:cs="Arial"/>
          <w:bCs/>
        </w:rPr>
        <w:t>Deen</w:t>
      </w:r>
      <w:proofErr w:type="spellEnd"/>
      <w:r w:rsidRPr="00AA1974">
        <w:rPr>
          <w:rFonts w:ascii="Arial" w:hAnsi="Arial" w:cs="Arial"/>
          <w:bCs/>
        </w:rPr>
        <w:t xml:space="preserve">).  </w:t>
      </w:r>
      <w:r>
        <w:rPr>
          <w:rFonts w:ascii="Arial" w:hAnsi="Arial" w:cs="Arial"/>
          <w:bCs/>
        </w:rPr>
        <w:t>Unanimous Approval</w:t>
      </w:r>
    </w:p>
    <w:p w:rsidR="00870765" w:rsidRPr="00DB4E67" w:rsidRDefault="00870765" w:rsidP="00870765">
      <w:pPr>
        <w:numPr>
          <w:ilvl w:val="0"/>
          <w:numId w:val="1"/>
        </w:numPr>
        <w:spacing w:after="0" w:line="240" w:lineRule="auto"/>
        <w:contextualSpacing/>
        <w:rPr>
          <w:rFonts w:ascii="Arial" w:hAnsi="Arial" w:cs="Arial"/>
          <w:bCs/>
        </w:rPr>
      </w:pPr>
      <w:r w:rsidRPr="00DB4E67">
        <w:rPr>
          <w:rFonts w:ascii="Arial" w:hAnsi="Arial" w:cs="Arial"/>
          <w:bCs/>
        </w:rPr>
        <w:lastRenderedPageBreak/>
        <w:t>Distribution of FY 2021-22 Audit – Bound Fi</w:t>
      </w:r>
      <w:r>
        <w:rPr>
          <w:rFonts w:ascii="Arial" w:hAnsi="Arial" w:cs="Arial"/>
          <w:bCs/>
        </w:rPr>
        <w:t xml:space="preserve">nancial Statement Audit Reports. No Action. </w:t>
      </w:r>
    </w:p>
    <w:p w:rsidR="00870765" w:rsidRDefault="00870765" w:rsidP="00870765">
      <w:pPr>
        <w:spacing w:after="0" w:line="240" w:lineRule="auto"/>
        <w:ind w:left="1080"/>
        <w:contextualSpacing/>
        <w:rPr>
          <w:rFonts w:ascii="Arial" w:hAnsi="Arial" w:cs="Arial"/>
          <w:bCs/>
        </w:rPr>
      </w:pPr>
    </w:p>
    <w:p w:rsidR="00870765" w:rsidRPr="00453501" w:rsidRDefault="00870765" w:rsidP="00870765">
      <w:pPr>
        <w:pStyle w:val="ListParagraph"/>
        <w:numPr>
          <w:ilvl w:val="0"/>
          <w:numId w:val="4"/>
        </w:numPr>
        <w:spacing w:after="0" w:line="240" w:lineRule="auto"/>
        <w:rPr>
          <w:rFonts w:ascii="Arial" w:hAnsi="Arial" w:cs="Arial"/>
          <w:bCs/>
        </w:rPr>
      </w:pPr>
      <w:r w:rsidRPr="00453501">
        <w:rPr>
          <w:rFonts w:ascii="Arial" w:hAnsi="Arial" w:cs="Arial"/>
          <w:b/>
        </w:rPr>
        <w:t xml:space="preserve">Agency Partner Updates  </w:t>
      </w:r>
    </w:p>
    <w:p w:rsidR="00870765" w:rsidRDefault="00870765" w:rsidP="00870765">
      <w:pPr>
        <w:spacing w:after="0" w:line="240" w:lineRule="auto"/>
        <w:ind w:left="720"/>
        <w:rPr>
          <w:rFonts w:ascii="Arial" w:hAnsi="Arial" w:cs="Arial"/>
          <w:bCs/>
        </w:rPr>
      </w:pPr>
      <w:proofErr w:type="gramStart"/>
      <w:r>
        <w:rPr>
          <w:rFonts w:ascii="Arial" w:hAnsi="Arial" w:cs="Arial"/>
          <w:b/>
        </w:rPr>
        <w:t>a</w:t>
      </w:r>
      <w:proofErr w:type="gramEnd"/>
      <w:r>
        <w:rPr>
          <w:rFonts w:ascii="Arial" w:hAnsi="Arial" w:cs="Arial"/>
          <w:b/>
        </w:rPr>
        <w:t xml:space="preserve">    </w:t>
      </w:r>
      <w:r w:rsidRPr="00820D73">
        <w:rPr>
          <w:rFonts w:ascii="Arial" w:hAnsi="Arial" w:cs="Arial"/>
          <w:b/>
        </w:rPr>
        <w:t>FDACS –</w:t>
      </w:r>
      <w:r>
        <w:rPr>
          <w:rFonts w:ascii="Arial" w:hAnsi="Arial" w:cs="Arial"/>
          <w:bCs/>
        </w:rPr>
        <w:t xml:space="preserve"> Adams </w:t>
      </w:r>
      <w:r w:rsidRPr="00820D73">
        <w:rPr>
          <w:rFonts w:ascii="Arial" w:hAnsi="Arial" w:cs="Arial"/>
          <w:bCs/>
        </w:rPr>
        <w:t xml:space="preserve">reported </w:t>
      </w:r>
      <w:r>
        <w:rPr>
          <w:rFonts w:ascii="Arial" w:hAnsi="Arial" w:cs="Arial"/>
          <w:bCs/>
        </w:rPr>
        <w:t xml:space="preserve">staff is working on IVs under the new procedures. </w:t>
      </w:r>
    </w:p>
    <w:p w:rsidR="00870765" w:rsidRPr="003C7C7C" w:rsidRDefault="00870765" w:rsidP="00870765">
      <w:pPr>
        <w:spacing w:after="0" w:line="240" w:lineRule="auto"/>
        <w:ind w:left="720"/>
        <w:rPr>
          <w:rFonts w:ascii="Arial" w:hAnsi="Arial" w:cs="Arial"/>
        </w:rPr>
      </w:pPr>
      <w:r>
        <w:rPr>
          <w:rFonts w:ascii="Arial" w:hAnsi="Arial" w:cs="Arial"/>
          <w:b/>
        </w:rPr>
        <w:t xml:space="preserve">      </w:t>
      </w:r>
      <w:r w:rsidRPr="003C7C7C">
        <w:rPr>
          <w:rFonts w:ascii="Arial" w:hAnsi="Arial" w:cs="Arial"/>
        </w:rPr>
        <w:t xml:space="preserve">Bishop reported on the termination of the Director of Contracts with no </w:t>
      </w:r>
    </w:p>
    <w:p w:rsidR="00870765" w:rsidRPr="003C7C7C" w:rsidRDefault="00870765" w:rsidP="00870765">
      <w:pPr>
        <w:spacing w:after="0" w:line="240" w:lineRule="auto"/>
        <w:ind w:left="720"/>
        <w:rPr>
          <w:rFonts w:ascii="Arial" w:hAnsi="Arial" w:cs="Arial"/>
        </w:rPr>
      </w:pPr>
      <w:r w:rsidRPr="003C7C7C">
        <w:rPr>
          <w:rFonts w:ascii="Arial" w:hAnsi="Arial" w:cs="Arial"/>
        </w:rPr>
        <w:t xml:space="preserve">      </w:t>
      </w:r>
      <w:proofErr w:type="gramStart"/>
      <w:r>
        <w:rPr>
          <w:rFonts w:ascii="Arial" w:hAnsi="Arial" w:cs="Arial"/>
        </w:rPr>
        <w:t>i</w:t>
      </w:r>
      <w:r w:rsidRPr="003C7C7C">
        <w:rPr>
          <w:rFonts w:ascii="Arial" w:hAnsi="Arial" w:cs="Arial"/>
        </w:rPr>
        <w:t>nformation</w:t>
      </w:r>
      <w:proofErr w:type="gramEnd"/>
      <w:r w:rsidRPr="003C7C7C">
        <w:rPr>
          <w:rFonts w:ascii="Arial" w:hAnsi="Arial" w:cs="Arial"/>
        </w:rPr>
        <w:t xml:space="preserve"> received as to who will be our point of contact for our contracts   </w:t>
      </w:r>
    </w:p>
    <w:p w:rsidR="00870765" w:rsidRDefault="00870765" w:rsidP="00870765">
      <w:pPr>
        <w:spacing w:after="0" w:line="240" w:lineRule="auto"/>
        <w:ind w:left="720"/>
        <w:rPr>
          <w:rFonts w:ascii="Arial" w:hAnsi="Arial" w:cs="Arial"/>
          <w:bCs/>
        </w:rPr>
      </w:pPr>
      <w:r w:rsidRPr="003C7C7C">
        <w:rPr>
          <w:rFonts w:ascii="Arial" w:hAnsi="Arial" w:cs="Arial"/>
        </w:rPr>
        <w:t xml:space="preserve">      In the future. </w:t>
      </w:r>
      <w:r>
        <w:rPr>
          <w:rFonts w:ascii="Arial" w:hAnsi="Arial" w:cs="Arial"/>
          <w:bCs/>
        </w:rPr>
        <w:t xml:space="preserve">No Action      </w:t>
      </w:r>
    </w:p>
    <w:p w:rsidR="00870765" w:rsidRPr="00453501" w:rsidRDefault="00870765" w:rsidP="00870765">
      <w:pPr>
        <w:pStyle w:val="ListParagraph"/>
        <w:numPr>
          <w:ilvl w:val="0"/>
          <w:numId w:val="2"/>
        </w:numPr>
        <w:spacing w:after="0" w:line="240" w:lineRule="auto"/>
        <w:rPr>
          <w:rFonts w:ascii="Arial" w:hAnsi="Arial" w:cs="Arial"/>
          <w:bCs/>
        </w:rPr>
      </w:pPr>
      <w:r w:rsidRPr="00453501">
        <w:rPr>
          <w:rFonts w:ascii="Arial" w:hAnsi="Arial" w:cs="Arial"/>
          <w:b/>
        </w:rPr>
        <w:t>MIL</w:t>
      </w:r>
      <w:r w:rsidRPr="00453501">
        <w:rPr>
          <w:rFonts w:ascii="Arial" w:hAnsi="Arial" w:cs="Arial"/>
          <w:bCs/>
        </w:rPr>
        <w:t xml:space="preserve"> –</w:t>
      </w:r>
      <w:r>
        <w:rPr>
          <w:rFonts w:ascii="Arial" w:hAnsi="Arial" w:cs="Arial"/>
          <w:bCs/>
        </w:rPr>
        <w:t xml:space="preserve"> Harmon </w:t>
      </w:r>
      <w:r w:rsidRPr="00453501">
        <w:rPr>
          <w:rFonts w:ascii="Arial" w:hAnsi="Arial" w:cs="Arial"/>
          <w:bCs/>
        </w:rPr>
        <w:t xml:space="preserve">reported </w:t>
      </w:r>
      <w:r>
        <w:rPr>
          <w:rFonts w:ascii="Arial" w:hAnsi="Arial" w:cs="Arial"/>
          <w:bCs/>
        </w:rPr>
        <w:t xml:space="preserve">status of completed evaluations with numbers far above required amount.   Bishop explained the recent challenges with the Director of the MIL program at OAWP stating she is working with higher leadership at OAWP to resolve.  The MIL Contract was renewed with current Scope of Work and a decreased budget, an amendment will follow soon.  </w:t>
      </w:r>
      <w:r w:rsidRPr="00453501">
        <w:rPr>
          <w:rFonts w:ascii="Arial" w:hAnsi="Arial" w:cs="Arial"/>
          <w:bCs/>
        </w:rPr>
        <w:t>No Action.</w:t>
      </w:r>
    </w:p>
    <w:p w:rsidR="00870765" w:rsidRDefault="00870765" w:rsidP="00870765">
      <w:pPr>
        <w:pStyle w:val="ListParagraph"/>
        <w:numPr>
          <w:ilvl w:val="0"/>
          <w:numId w:val="2"/>
        </w:numPr>
        <w:spacing w:after="0" w:line="240" w:lineRule="auto"/>
        <w:rPr>
          <w:rFonts w:ascii="Arial" w:hAnsi="Arial" w:cs="Arial"/>
        </w:rPr>
      </w:pPr>
      <w:r w:rsidRPr="0019206F">
        <w:rPr>
          <w:rFonts w:ascii="Arial" w:hAnsi="Arial" w:cs="Arial"/>
          <w:b/>
        </w:rPr>
        <w:t xml:space="preserve">NRCS </w:t>
      </w:r>
      <w:r>
        <w:rPr>
          <w:rFonts w:ascii="Arial" w:hAnsi="Arial" w:cs="Arial"/>
        </w:rPr>
        <w:t>– No Report.</w:t>
      </w:r>
    </w:p>
    <w:p w:rsidR="00870765" w:rsidRDefault="00870765" w:rsidP="00870765">
      <w:pPr>
        <w:pStyle w:val="ListParagraph"/>
        <w:numPr>
          <w:ilvl w:val="0"/>
          <w:numId w:val="2"/>
        </w:numPr>
        <w:spacing w:after="0" w:line="240" w:lineRule="auto"/>
        <w:rPr>
          <w:rFonts w:ascii="Arial" w:hAnsi="Arial" w:cs="Arial"/>
        </w:rPr>
      </w:pPr>
      <w:r w:rsidRPr="00B019A0">
        <w:rPr>
          <w:rFonts w:ascii="Arial" w:hAnsi="Arial" w:cs="Arial"/>
          <w:b/>
        </w:rPr>
        <w:t>HCBCC –</w:t>
      </w:r>
      <w:r>
        <w:rPr>
          <w:rFonts w:ascii="Arial" w:hAnsi="Arial" w:cs="Arial"/>
        </w:rPr>
        <w:t xml:space="preserve"> No Report</w:t>
      </w:r>
    </w:p>
    <w:p w:rsidR="00870765" w:rsidRPr="00B019A0" w:rsidRDefault="00870765" w:rsidP="00870765">
      <w:pPr>
        <w:pStyle w:val="ListParagraph"/>
        <w:spacing w:after="0" w:line="240" w:lineRule="auto"/>
        <w:ind w:left="1080"/>
        <w:rPr>
          <w:rFonts w:ascii="Arial" w:hAnsi="Arial" w:cs="Arial"/>
        </w:rPr>
      </w:pPr>
    </w:p>
    <w:p w:rsidR="00870765" w:rsidRPr="00FD1ABF" w:rsidRDefault="00870765" w:rsidP="00870765">
      <w:pPr>
        <w:spacing w:after="0" w:line="240" w:lineRule="auto"/>
        <w:rPr>
          <w:rFonts w:ascii="Arial" w:hAnsi="Arial" w:cs="Arial"/>
          <w:b/>
        </w:rPr>
      </w:pPr>
      <w:r>
        <w:rPr>
          <w:rFonts w:ascii="Arial" w:hAnsi="Arial" w:cs="Arial"/>
          <w:b/>
        </w:rPr>
        <w:t xml:space="preserve">   </w:t>
      </w:r>
      <w:r w:rsidRPr="00FD1ABF">
        <w:rPr>
          <w:rFonts w:ascii="Arial" w:hAnsi="Arial" w:cs="Arial"/>
          <w:b/>
        </w:rPr>
        <w:t xml:space="preserve"> VI</w:t>
      </w:r>
      <w:r>
        <w:rPr>
          <w:rFonts w:ascii="Arial" w:hAnsi="Arial" w:cs="Arial"/>
        </w:rPr>
        <w:t>.</w:t>
      </w:r>
      <w:r>
        <w:rPr>
          <w:rFonts w:ascii="Arial" w:hAnsi="Arial" w:cs="Arial"/>
          <w:b/>
        </w:rPr>
        <w:t xml:space="preserve">      </w:t>
      </w:r>
      <w:r w:rsidRPr="00FD1ABF">
        <w:rPr>
          <w:rFonts w:ascii="Arial" w:hAnsi="Arial" w:cs="Arial"/>
          <w:b/>
        </w:rPr>
        <w:t>Old Business</w:t>
      </w:r>
      <w:r w:rsidRPr="00FD1ABF">
        <w:rPr>
          <w:rFonts w:ascii="Arial" w:hAnsi="Arial" w:cs="Arial"/>
          <w:b/>
        </w:rPr>
        <w:tab/>
      </w:r>
    </w:p>
    <w:p w:rsidR="00870765" w:rsidRDefault="00870765" w:rsidP="00870765">
      <w:pPr>
        <w:spacing w:after="0" w:line="240" w:lineRule="auto"/>
        <w:ind w:firstLine="720"/>
        <w:rPr>
          <w:rFonts w:ascii="Arial" w:hAnsi="Arial" w:cs="Arial"/>
          <w:bCs/>
        </w:rPr>
      </w:pPr>
      <w:proofErr w:type="spellStart"/>
      <w:proofErr w:type="gramStart"/>
      <w:r>
        <w:rPr>
          <w:rFonts w:ascii="Arial" w:hAnsi="Arial" w:cs="Arial"/>
          <w:b/>
        </w:rPr>
        <w:t>a.</w:t>
      </w:r>
      <w:r w:rsidRPr="00453501">
        <w:rPr>
          <w:rFonts w:ascii="Arial" w:hAnsi="Arial" w:cs="Arial"/>
          <w:b/>
        </w:rPr>
        <w:t>Stolen</w:t>
      </w:r>
      <w:proofErr w:type="spellEnd"/>
      <w:proofErr w:type="gramEnd"/>
      <w:r w:rsidRPr="00453501">
        <w:rPr>
          <w:rFonts w:ascii="Arial" w:hAnsi="Arial" w:cs="Arial"/>
          <w:b/>
        </w:rPr>
        <w:t xml:space="preserve"> Saddle Ranch Project –</w:t>
      </w:r>
      <w:r w:rsidRPr="00453501">
        <w:rPr>
          <w:rFonts w:ascii="Arial" w:hAnsi="Arial" w:cs="Arial"/>
          <w:bCs/>
        </w:rPr>
        <w:t xml:space="preserve"> Bishop reported </w:t>
      </w:r>
      <w:r>
        <w:rPr>
          <w:rFonts w:ascii="Arial" w:hAnsi="Arial" w:cs="Arial"/>
          <w:bCs/>
        </w:rPr>
        <w:t xml:space="preserve">the company conducting the study </w:t>
      </w:r>
    </w:p>
    <w:p w:rsidR="00870765" w:rsidRDefault="00870765" w:rsidP="00870765">
      <w:pPr>
        <w:spacing w:after="0" w:line="240" w:lineRule="auto"/>
        <w:ind w:firstLine="720"/>
        <w:rPr>
          <w:rFonts w:ascii="Arial" w:hAnsi="Arial" w:cs="Arial"/>
          <w:bCs/>
        </w:rPr>
      </w:pPr>
      <w:r>
        <w:rPr>
          <w:rFonts w:ascii="Arial" w:hAnsi="Arial" w:cs="Arial"/>
          <w:bCs/>
        </w:rPr>
        <w:t xml:space="preserve">    </w:t>
      </w:r>
      <w:proofErr w:type="gramStart"/>
      <w:r>
        <w:rPr>
          <w:rFonts w:ascii="Arial" w:hAnsi="Arial" w:cs="Arial"/>
          <w:bCs/>
        </w:rPr>
        <w:t>has</w:t>
      </w:r>
      <w:proofErr w:type="gramEnd"/>
      <w:r>
        <w:rPr>
          <w:rFonts w:ascii="Arial" w:hAnsi="Arial" w:cs="Arial"/>
          <w:bCs/>
        </w:rPr>
        <w:t xml:space="preserve"> installed 5 monitoring stations and they submitted their Quality Assurance Plan to</w:t>
      </w:r>
    </w:p>
    <w:p w:rsidR="00870765" w:rsidRDefault="00870765" w:rsidP="00870765">
      <w:pPr>
        <w:spacing w:after="0" w:line="240" w:lineRule="auto"/>
        <w:ind w:firstLine="720"/>
        <w:rPr>
          <w:rFonts w:ascii="Arial" w:hAnsi="Arial" w:cs="Arial"/>
          <w:bCs/>
        </w:rPr>
      </w:pPr>
      <w:r>
        <w:rPr>
          <w:rFonts w:ascii="Arial" w:hAnsi="Arial" w:cs="Arial"/>
          <w:bCs/>
        </w:rPr>
        <w:t xml:space="preserve">    DEP yesterday so invoices should be received soon. No Action.</w:t>
      </w:r>
    </w:p>
    <w:p w:rsidR="00870765" w:rsidRPr="00453501" w:rsidRDefault="00870765" w:rsidP="00870765">
      <w:pPr>
        <w:spacing w:after="0" w:line="240" w:lineRule="auto"/>
        <w:ind w:firstLine="720"/>
        <w:rPr>
          <w:rFonts w:ascii="Arial" w:hAnsi="Arial" w:cs="Arial"/>
          <w:bCs/>
        </w:rPr>
      </w:pPr>
    </w:p>
    <w:p w:rsidR="00870765" w:rsidRPr="00453501" w:rsidRDefault="00870765" w:rsidP="00870765">
      <w:pPr>
        <w:pStyle w:val="ListParagraph"/>
        <w:numPr>
          <w:ilvl w:val="0"/>
          <w:numId w:val="5"/>
        </w:numPr>
        <w:spacing w:after="0" w:line="240" w:lineRule="auto"/>
        <w:rPr>
          <w:rFonts w:ascii="Arial" w:hAnsi="Arial" w:cs="Arial"/>
          <w:b/>
        </w:rPr>
      </w:pPr>
      <w:r w:rsidRPr="00453501">
        <w:rPr>
          <w:rFonts w:ascii="Arial" w:hAnsi="Arial" w:cs="Arial"/>
          <w:b/>
        </w:rPr>
        <w:t>New Business</w:t>
      </w:r>
    </w:p>
    <w:p w:rsidR="00870765" w:rsidRDefault="00870765" w:rsidP="00870765">
      <w:pPr>
        <w:pStyle w:val="ListParagraph"/>
        <w:numPr>
          <w:ilvl w:val="0"/>
          <w:numId w:val="3"/>
        </w:numPr>
        <w:spacing w:after="0" w:line="240" w:lineRule="auto"/>
        <w:rPr>
          <w:rFonts w:ascii="Arial" w:hAnsi="Arial" w:cs="Arial"/>
          <w:bCs/>
        </w:rPr>
      </w:pPr>
      <w:r>
        <w:rPr>
          <w:rFonts w:ascii="Arial" w:hAnsi="Arial" w:cs="Arial"/>
          <w:b/>
          <w:bCs/>
        </w:rPr>
        <w:t xml:space="preserve">Signage for District – </w:t>
      </w:r>
      <w:r>
        <w:rPr>
          <w:rFonts w:ascii="Arial" w:hAnsi="Arial" w:cs="Arial"/>
          <w:bCs/>
        </w:rPr>
        <w:t xml:space="preserve">Bishop reported the sign at our building is badly damaged from the sun, asking the board to consider replacing it.  Quotes were requested from </w:t>
      </w:r>
      <w:proofErr w:type="gramStart"/>
      <w:r>
        <w:rPr>
          <w:rFonts w:ascii="Arial" w:hAnsi="Arial" w:cs="Arial"/>
          <w:bCs/>
        </w:rPr>
        <w:t>sign company</w:t>
      </w:r>
      <w:proofErr w:type="gramEnd"/>
      <w:r>
        <w:rPr>
          <w:rFonts w:ascii="Arial" w:hAnsi="Arial" w:cs="Arial"/>
          <w:bCs/>
        </w:rPr>
        <w:t xml:space="preserve">, but not received by meeting time.  Bishop will present quotes at next month’s meeting.   Bishop will also inquire with the County regarding making of signs for the County lines.  </w:t>
      </w:r>
    </w:p>
    <w:p w:rsidR="00870765" w:rsidRDefault="00870765" w:rsidP="00870765">
      <w:pPr>
        <w:pStyle w:val="ListParagraph"/>
        <w:spacing w:after="0" w:line="240" w:lineRule="auto"/>
        <w:ind w:left="1092"/>
        <w:rPr>
          <w:rFonts w:ascii="Arial" w:hAnsi="Arial" w:cs="Arial"/>
          <w:bCs/>
        </w:rPr>
      </w:pPr>
    </w:p>
    <w:p w:rsidR="00870765" w:rsidRPr="00453501" w:rsidRDefault="00870765" w:rsidP="00870765">
      <w:pPr>
        <w:spacing w:after="0" w:line="240" w:lineRule="auto"/>
        <w:rPr>
          <w:rFonts w:ascii="Arial" w:hAnsi="Arial" w:cs="Arial"/>
          <w:b/>
        </w:rPr>
      </w:pPr>
      <w:r>
        <w:rPr>
          <w:rFonts w:ascii="Arial" w:hAnsi="Arial" w:cs="Arial"/>
          <w:b/>
        </w:rPr>
        <w:t xml:space="preserve">      VIII.</w:t>
      </w:r>
      <w:r w:rsidRPr="00453501">
        <w:rPr>
          <w:rFonts w:ascii="Arial" w:hAnsi="Arial" w:cs="Arial"/>
          <w:b/>
        </w:rPr>
        <w:t xml:space="preserve">   Executive Director’s Report</w:t>
      </w:r>
    </w:p>
    <w:p w:rsidR="00870765" w:rsidRDefault="00870765" w:rsidP="00870765">
      <w:pPr>
        <w:spacing w:after="0" w:line="240" w:lineRule="auto"/>
        <w:rPr>
          <w:rFonts w:ascii="Arial" w:hAnsi="Arial" w:cs="Arial"/>
          <w:b/>
        </w:rPr>
      </w:pPr>
      <w:r>
        <w:rPr>
          <w:rFonts w:ascii="Arial" w:hAnsi="Arial" w:cs="Arial"/>
          <w:b/>
        </w:rPr>
        <w:tab/>
      </w:r>
      <w:r>
        <w:rPr>
          <w:rFonts w:ascii="Arial" w:hAnsi="Arial" w:cs="Arial"/>
          <w:b/>
        </w:rPr>
        <w:tab/>
      </w:r>
      <w:r w:rsidRPr="00913201">
        <w:rPr>
          <w:rFonts w:ascii="Arial" w:hAnsi="Arial" w:cs="Arial"/>
          <w:b/>
        </w:rPr>
        <w:t>Items presented:</w:t>
      </w:r>
      <w:r>
        <w:rPr>
          <w:rFonts w:ascii="Arial" w:hAnsi="Arial" w:cs="Arial"/>
          <w:b/>
        </w:rPr>
        <w:tab/>
      </w:r>
    </w:p>
    <w:p w:rsidR="00870765" w:rsidRDefault="00870765" w:rsidP="00870765">
      <w:pPr>
        <w:pStyle w:val="ListParagraph"/>
        <w:numPr>
          <w:ilvl w:val="0"/>
          <w:numId w:val="6"/>
        </w:numPr>
        <w:spacing w:after="0" w:line="240" w:lineRule="auto"/>
        <w:rPr>
          <w:rFonts w:ascii="Arial" w:hAnsi="Arial" w:cs="Arial"/>
          <w:bCs/>
        </w:rPr>
      </w:pPr>
      <w:r>
        <w:rPr>
          <w:rFonts w:ascii="Arial" w:hAnsi="Arial" w:cs="Arial"/>
          <w:bCs/>
        </w:rPr>
        <w:t>Supervisors were given Form 1 to complete and submit to the Supervisor of Elections office by deadline of July 3, 2023.</w:t>
      </w:r>
    </w:p>
    <w:p w:rsidR="00870765" w:rsidRDefault="00870765" w:rsidP="00870765">
      <w:pPr>
        <w:pStyle w:val="ListParagraph"/>
        <w:numPr>
          <w:ilvl w:val="0"/>
          <w:numId w:val="6"/>
        </w:numPr>
        <w:spacing w:after="0" w:line="240" w:lineRule="auto"/>
        <w:rPr>
          <w:rFonts w:ascii="Arial" w:hAnsi="Arial" w:cs="Arial"/>
          <w:bCs/>
        </w:rPr>
      </w:pPr>
      <w:r>
        <w:rPr>
          <w:rFonts w:ascii="Arial" w:hAnsi="Arial" w:cs="Arial"/>
          <w:bCs/>
        </w:rPr>
        <w:t xml:space="preserve">The Landowners Assistance Expo was a success with </w:t>
      </w:r>
      <w:proofErr w:type="gramStart"/>
      <w:r>
        <w:rPr>
          <w:rFonts w:ascii="Arial" w:hAnsi="Arial" w:cs="Arial"/>
          <w:bCs/>
        </w:rPr>
        <w:t>approx..</w:t>
      </w:r>
      <w:proofErr w:type="gramEnd"/>
      <w:r>
        <w:rPr>
          <w:rFonts w:ascii="Arial" w:hAnsi="Arial" w:cs="Arial"/>
          <w:bCs/>
        </w:rPr>
        <w:t>85 in attendance representing 10 counties. A few suggestions</w:t>
      </w:r>
    </w:p>
    <w:p w:rsidR="00870765" w:rsidRDefault="00870765" w:rsidP="00870765">
      <w:pPr>
        <w:pStyle w:val="ListParagraph"/>
        <w:spacing w:after="0" w:line="240" w:lineRule="auto"/>
        <w:ind w:left="2880"/>
        <w:rPr>
          <w:rFonts w:ascii="Arial" w:hAnsi="Arial" w:cs="Arial"/>
          <w:bCs/>
        </w:rPr>
      </w:pPr>
      <w:proofErr w:type="gramStart"/>
      <w:r>
        <w:rPr>
          <w:rFonts w:ascii="Arial" w:hAnsi="Arial" w:cs="Arial"/>
          <w:bCs/>
        </w:rPr>
        <w:t>of</w:t>
      </w:r>
      <w:proofErr w:type="gramEnd"/>
      <w:r>
        <w:rPr>
          <w:rFonts w:ascii="Arial" w:hAnsi="Arial" w:cs="Arial"/>
          <w:bCs/>
        </w:rPr>
        <w:t xml:space="preserve"> changes have been shared with CFRPC.</w:t>
      </w:r>
    </w:p>
    <w:p w:rsidR="00870765" w:rsidRDefault="00870765" w:rsidP="00870765">
      <w:pPr>
        <w:pStyle w:val="ListParagraph"/>
        <w:numPr>
          <w:ilvl w:val="0"/>
          <w:numId w:val="6"/>
        </w:numPr>
        <w:spacing w:after="0" w:line="240" w:lineRule="auto"/>
        <w:rPr>
          <w:rFonts w:ascii="Arial" w:hAnsi="Arial" w:cs="Arial"/>
          <w:bCs/>
        </w:rPr>
      </w:pPr>
      <w:r>
        <w:rPr>
          <w:rFonts w:ascii="Arial" w:hAnsi="Arial" w:cs="Arial"/>
          <w:bCs/>
        </w:rPr>
        <w:t xml:space="preserve">Bishop distributed a letter of support from HSWCD on behalf of the County for a grant application to conduct a study regarding </w:t>
      </w:r>
      <w:proofErr w:type="spellStart"/>
      <w:r>
        <w:rPr>
          <w:rFonts w:ascii="Arial" w:hAnsi="Arial" w:cs="Arial"/>
          <w:bCs/>
        </w:rPr>
        <w:t>stormwater</w:t>
      </w:r>
      <w:proofErr w:type="spellEnd"/>
      <w:r>
        <w:rPr>
          <w:rFonts w:ascii="Arial" w:hAnsi="Arial" w:cs="Arial"/>
          <w:bCs/>
        </w:rPr>
        <w:t xml:space="preserve"> concerns.</w:t>
      </w:r>
    </w:p>
    <w:p w:rsidR="00870765" w:rsidRDefault="00870765" w:rsidP="00870765">
      <w:pPr>
        <w:pStyle w:val="ListParagraph"/>
        <w:numPr>
          <w:ilvl w:val="0"/>
          <w:numId w:val="6"/>
        </w:numPr>
        <w:spacing w:after="0" w:line="240" w:lineRule="auto"/>
        <w:rPr>
          <w:rFonts w:ascii="Arial" w:hAnsi="Arial" w:cs="Arial"/>
          <w:bCs/>
        </w:rPr>
      </w:pPr>
      <w:r>
        <w:rPr>
          <w:rFonts w:ascii="Arial" w:hAnsi="Arial" w:cs="Arial"/>
          <w:bCs/>
        </w:rPr>
        <w:t>Community garden is at full capacity with the annual tilling to be done on Sept. 6.</w:t>
      </w:r>
    </w:p>
    <w:p w:rsidR="00870765" w:rsidRDefault="00870765" w:rsidP="00870765">
      <w:pPr>
        <w:pStyle w:val="ListParagraph"/>
        <w:numPr>
          <w:ilvl w:val="0"/>
          <w:numId w:val="6"/>
        </w:numPr>
        <w:spacing w:after="0" w:line="240" w:lineRule="auto"/>
        <w:rPr>
          <w:rFonts w:ascii="Arial" w:hAnsi="Arial" w:cs="Arial"/>
          <w:bCs/>
        </w:rPr>
      </w:pPr>
      <w:r>
        <w:rPr>
          <w:rFonts w:ascii="Arial" w:hAnsi="Arial" w:cs="Arial"/>
          <w:bCs/>
        </w:rPr>
        <w:t xml:space="preserve">Information distributed for the USDA-FSA County Committee nominations. </w:t>
      </w:r>
    </w:p>
    <w:p w:rsidR="00870765" w:rsidRDefault="00870765" w:rsidP="00870765">
      <w:pPr>
        <w:pStyle w:val="ListParagraph"/>
        <w:numPr>
          <w:ilvl w:val="0"/>
          <w:numId w:val="6"/>
        </w:numPr>
        <w:spacing w:after="0" w:line="240" w:lineRule="auto"/>
        <w:rPr>
          <w:rFonts w:ascii="Arial" w:hAnsi="Arial" w:cs="Arial"/>
          <w:bCs/>
        </w:rPr>
      </w:pPr>
      <w:r>
        <w:rPr>
          <w:rFonts w:ascii="Arial" w:hAnsi="Arial" w:cs="Arial"/>
          <w:bCs/>
        </w:rPr>
        <w:t xml:space="preserve">OPPAGA – the focus will be on a strategic work plan for the District, which Highlands has had in place for 5 years.  Supervisors agreed to conduct a workshop on September 19 to develop an updated work plan. </w:t>
      </w:r>
    </w:p>
    <w:p w:rsidR="00870765" w:rsidRPr="003C7C7C" w:rsidRDefault="00870765" w:rsidP="00870765">
      <w:pPr>
        <w:pStyle w:val="ListParagraph"/>
        <w:numPr>
          <w:ilvl w:val="0"/>
          <w:numId w:val="6"/>
        </w:numPr>
        <w:spacing w:after="0" w:line="240" w:lineRule="auto"/>
        <w:rPr>
          <w:rFonts w:ascii="Arial" w:hAnsi="Arial" w:cs="Arial"/>
          <w:bCs/>
        </w:rPr>
      </w:pPr>
      <w:r>
        <w:rPr>
          <w:rFonts w:ascii="Arial" w:hAnsi="Arial" w:cs="Arial"/>
          <w:bCs/>
        </w:rPr>
        <w:t xml:space="preserve">Bishop will be on annual leave June 22 – July 7. </w:t>
      </w:r>
    </w:p>
    <w:p w:rsidR="00870765" w:rsidRPr="003C7C7C" w:rsidRDefault="00870765" w:rsidP="00870765">
      <w:pPr>
        <w:spacing w:after="0" w:line="240" w:lineRule="auto"/>
        <w:rPr>
          <w:rFonts w:ascii="Arial" w:hAnsi="Arial" w:cs="Arial"/>
          <w:bCs/>
        </w:rPr>
      </w:pPr>
    </w:p>
    <w:p w:rsidR="00870765" w:rsidRPr="00676767" w:rsidRDefault="00870765" w:rsidP="00870765">
      <w:pPr>
        <w:spacing w:after="0" w:line="240" w:lineRule="auto"/>
        <w:rPr>
          <w:rFonts w:ascii="Arial" w:hAnsi="Arial" w:cs="Arial"/>
          <w:b/>
          <w:bCs/>
        </w:rPr>
      </w:pPr>
      <w:r>
        <w:rPr>
          <w:rFonts w:ascii="Arial" w:hAnsi="Arial" w:cs="Arial"/>
          <w:b/>
          <w:bCs/>
        </w:rPr>
        <w:t xml:space="preserve">       </w:t>
      </w:r>
      <w:r w:rsidRPr="00676767">
        <w:rPr>
          <w:rFonts w:ascii="Arial" w:hAnsi="Arial" w:cs="Arial"/>
          <w:b/>
          <w:bCs/>
        </w:rPr>
        <w:t>IX.     Citizens Not on the Agenda – None</w:t>
      </w:r>
    </w:p>
    <w:p w:rsidR="00870765" w:rsidRDefault="00870765" w:rsidP="00870765">
      <w:pPr>
        <w:spacing w:after="0" w:line="240" w:lineRule="auto"/>
        <w:rPr>
          <w:rFonts w:ascii="Arial" w:hAnsi="Arial" w:cs="Arial"/>
        </w:rPr>
      </w:pPr>
    </w:p>
    <w:p w:rsidR="00870765" w:rsidRDefault="00870765" w:rsidP="00870765">
      <w:pPr>
        <w:spacing w:after="0" w:line="240" w:lineRule="auto"/>
        <w:rPr>
          <w:rFonts w:ascii="Arial" w:hAnsi="Arial" w:cs="Arial"/>
          <w:b/>
        </w:rPr>
      </w:pPr>
      <w:r>
        <w:rPr>
          <w:rFonts w:ascii="Arial" w:hAnsi="Arial" w:cs="Arial"/>
          <w:b/>
        </w:rPr>
        <w:lastRenderedPageBreak/>
        <w:t xml:space="preserve">      </w:t>
      </w:r>
      <w:r w:rsidRPr="00C01027">
        <w:rPr>
          <w:rFonts w:ascii="Arial" w:hAnsi="Arial" w:cs="Arial"/>
          <w:b/>
        </w:rPr>
        <w:t xml:space="preserve">  </w:t>
      </w:r>
      <w:r>
        <w:rPr>
          <w:rFonts w:ascii="Arial" w:hAnsi="Arial" w:cs="Arial"/>
          <w:b/>
        </w:rPr>
        <w:t>X.</w:t>
      </w:r>
      <w:r w:rsidRPr="00C01027">
        <w:rPr>
          <w:rFonts w:ascii="Arial" w:hAnsi="Arial" w:cs="Arial"/>
          <w:b/>
        </w:rPr>
        <w:t xml:space="preserve">   Supervisor Comments</w:t>
      </w:r>
      <w:r w:rsidRPr="00C01027">
        <w:rPr>
          <w:rFonts w:ascii="Arial" w:hAnsi="Arial" w:cs="Arial"/>
          <w:b/>
        </w:rPr>
        <w:tab/>
      </w:r>
    </w:p>
    <w:p w:rsidR="00870765" w:rsidRDefault="00870765" w:rsidP="00870765">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proofErr w:type="spellStart"/>
      <w:r w:rsidRPr="00AF203D">
        <w:rPr>
          <w:rFonts w:ascii="Arial" w:hAnsi="Arial" w:cs="Arial"/>
        </w:rPr>
        <w:t>Deen</w:t>
      </w:r>
      <w:proofErr w:type="spellEnd"/>
      <w:r w:rsidRPr="00AF203D">
        <w:rPr>
          <w:rFonts w:ascii="Arial" w:hAnsi="Arial" w:cs="Arial"/>
        </w:rPr>
        <w:t xml:space="preserve"> - None</w:t>
      </w:r>
      <w:r w:rsidRPr="00AF203D">
        <w:rPr>
          <w:rFonts w:ascii="Arial" w:hAnsi="Arial" w:cs="Arial"/>
        </w:rPr>
        <w:tab/>
      </w:r>
    </w:p>
    <w:p w:rsidR="00870765" w:rsidRDefault="00870765" w:rsidP="0087076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Sebring – None</w:t>
      </w:r>
    </w:p>
    <w:p w:rsidR="00870765" w:rsidRDefault="00870765" w:rsidP="0087076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Wohl</w:t>
      </w:r>
      <w:proofErr w:type="spellEnd"/>
      <w:r>
        <w:rPr>
          <w:rFonts w:ascii="Arial" w:hAnsi="Arial" w:cs="Arial"/>
        </w:rPr>
        <w:t xml:space="preserve"> – None</w:t>
      </w:r>
    </w:p>
    <w:p w:rsidR="00870765" w:rsidRDefault="00870765" w:rsidP="0087076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Causey - None</w:t>
      </w:r>
    </w:p>
    <w:p w:rsidR="00870765" w:rsidRPr="00B5147C" w:rsidRDefault="00870765" w:rsidP="00870765">
      <w:pPr>
        <w:spacing w:after="0" w:line="240" w:lineRule="auto"/>
        <w:rPr>
          <w:rFonts w:ascii="Arial" w:hAnsi="Arial" w:cs="Arial"/>
        </w:rPr>
      </w:pPr>
    </w:p>
    <w:p w:rsidR="00870765" w:rsidRDefault="00870765" w:rsidP="00870765">
      <w:pPr>
        <w:spacing w:after="0" w:line="240" w:lineRule="auto"/>
        <w:rPr>
          <w:rFonts w:ascii="Arial" w:hAnsi="Arial" w:cs="Arial"/>
          <w:b/>
        </w:rPr>
      </w:pPr>
      <w:r w:rsidRPr="00C01027">
        <w:rPr>
          <w:rFonts w:ascii="Arial" w:hAnsi="Arial" w:cs="Arial"/>
        </w:rPr>
        <w:t>Meeting Adjourned at</w:t>
      </w:r>
      <w:r>
        <w:rPr>
          <w:rFonts w:ascii="Arial" w:hAnsi="Arial" w:cs="Arial"/>
        </w:rPr>
        <w:t xml:space="preserve"> 3:45 p</w:t>
      </w:r>
      <w:r w:rsidRPr="00C01027">
        <w:rPr>
          <w:rFonts w:ascii="Arial" w:hAnsi="Arial" w:cs="Arial"/>
        </w:rPr>
        <w:t xml:space="preserve">.m.  </w:t>
      </w:r>
      <w:r w:rsidRPr="00C01027">
        <w:rPr>
          <w:rFonts w:ascii="Arial" w:hAnsi="Arial" w:cs="Arial"/>
          <w:b/>
        </w:rPr>
        <w:t xml:space="preserve"> </w:t>
      </w:r>
    </w:p>
    <w:p w:rsidR="00870765" w:rsidRDefault="00870765" w:rsidP="00870765">
      <w:pPr>
        <w:jc w:val="center"/>
      </w:pPr>
    </w:p>
    <w:sectPr w:rsidR="00870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0804"/>
    <w:multiLevelType w:val="hybridMultilevel"/>
    <w:tmpl w:val="9B1E5060"/>
    <w:lvl w:ilvl="0" w:tplc="F0F44CD2">
      <w:start w:val="7"/>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DF571D5"/>
    <w:multiLevelType w:val="hybridMultilevel"/>
    <w:tmpl w:val="D6644420"/>
    <w:lvl w:ilvl="0" w:tplc="E5AA4FD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351F1"/>
    <w:multiLevelType w:val="hybridMultilevel"/>
    <w:tmpl w:val="898E7B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8B2422D"/>
    <w:multiLevelType w:val="hybridMultilevel"/>
    <w:tmpl w:val="7A22ED60"/>
    <w:lvl w:ilvl="0" w:tplc="7AF446B2">
      <w:start w:val="1"/>
      <w:numFmt w:val="lowerLetter"/>
      <w:lvlText w:val="%1."/>
      <w:lvlJc w:val="left"/>
      <w:pPr>
        <w:ind w:left="1092" w:hanging="372"/>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9A6AA6"/>
    <w:multiLevelType w:val="hybridMultilevel"/>
    <w:tmpl w:val="6D1E88DE"/>
    <w:lvl w:ilvl="0" w:tplc="559E1D54">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493870"/>
    <w:multiLevelType w:val="hybridMultilevel"/>
    <w:tmpl w:val="AD808F8A"/>
    <w:lvl w:ilvl="0" w:tplc="2B70E534">
      <w:start w:val="1"/>
      <w:numFmt w:val="lowerLetter"/>
      <w:lvlText w:val="%1."/>
      <w:lvlJc w:val="left"/>
      <w:pPr>
        <w:ind w:left="1080" w:hanging="360"/>
      </w:pPr>
      <w:rPr>
        <w:rFonts w:hint="default"/>
        <w:b/>
      </w:rPr>
    </w:lvl>
    <w:lvl w:ilvl="1" w:tplc="F17CA212">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65"/>
    <w:rsid w:val="00870765"/>
    <w:rsid w:val="00EF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06DE3-248B-4B98-8303-6923CB94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765"/>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2023-08-17T20:25:00Z</dcterms:created>
  <dcterms:modified xsi:type="dcterms:W3CDTF">2023-08-17T20:32:00Z</dcterms:modified>
</cp:coreProperties>
</file>